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FA" w:rsidRDefault="00B961FA" w:rsidP="00B961FA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</w:pPr>
      <w:r w:rsidRPr="0005072C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5A04F59D" wp14:editId="0B4F62ED">
            <wp:simplePos x="0" y="0"/>
            <wp:positionH relativeFrom="column">
              <wp:posOffset>33791</wp:posOffset>
            </wp:positionH>
            <wp:positionV relativeFrom="paragraph">
              <wp:posOffset>203974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1FA" w:rsidRDefault="00B961FA" w:rsidP="00B961FA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28"/>
          <w:szCs w:val="28"/>
          <w:lang w:val="en-GB"/>
        </w:rPr>
      </w:pPr>
    </w:p>
    <w:p w:rsidR="00B961FA" w:rsidRPr="00126174" w:rsidRDefault="00B961FA" w:rsidP="00B961FA">
      <w:pPr>
        <w:spacing w:line="240" w:lineRule="auto"/>
        <w:rPr>
          <w:rFonts w:ascii="Arial" w:eastAsia="현대산스 Head Medium" w:hAnsi="Arial" w:cs="Arial"/>
          <w:b/>
          <w:bCs/>
          <w:iCs/>
          <w:kern w:val="0"/>
          <w:sz w:val="32"/>
          <w:szCs w:val="28"/>
          <w:lang w:val="en-GB"/>
        </w:rPr>
      </w:pPr>
    </w:p>
    <w:p w:rsidR="00137FDF" w:rsidRPr="00126174" w:rsidRDefault="00137FDF" w:rsidP="00137FDF">
      <w:pPr>
        <w:spacing w:line="240" w:lineRule="auto"/>
        <w:jc w:val="center"/>
        <w:rPr>
          <w:rFonts w:ascii="Arial" w:eastAsia="현대산스 Head Medium" w:hAnsi="Arial" w:cs="Arial"/>
          <w:b/>
          <w:bCs/>
          <w:iCs/>
          <w:kern w:val="0"/>
          <w:sz w:val="32"/>
          <w:szCs w:val="28"/>
          <w:lang w:val="en-GB"/>
        </w:rPr>
      </w:pPr>
      <w:r w:rsidRPr="00126174">
        <w:rPr>
          <w:rFonts w:ascii="Arial" w:eastAsia="현대산스 Head Medium" w:hAnsi="Arial" w:cs="Arial"/>
          <w:b/>
          <w:bCs/>
          <w:iCs/>
          <w:kern w:val="0"/>
          <w:sz w:val="32"/>
          <w:szCs w:val="28"/>
          <w:lang w:val="en-GB"/>
        </w:rPr>
        <w:t>Hyundai Motor Reports</w:t>
      </w:r>
      <w:r w:rsidR="001D52E6" w:rsidRPr="00126174"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28"/>
          <w:lang w:val="en-GB"/>
        </w:rPr>
        <w:t xml:space="preserve"> J</w:t>
      </w:r>
      <w:r w:rsidR="00254D25"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28"/>
          <w:lang w:val="en-GB"/>
        </w:rPr>
        <w:t>uly</w:t>
      </w:r>
      <w:r w:rsidRPr="00126174">
        <w:rPr>
          <w:rFonts w:ascii="Arial" w:eastAsia="현대산스 Head Medium" w:hAnsi="Arial" w:cs="Arial"/>
          <w:b/>
          <w:bCs/>
          <w:iCs/>
          <w:kern w:val="0"/>
          <w:sz w:val="32"/>
          <w:szCs w:val="28"/>
          <w:lang w:val="en-GB"/>
        </w:rPr>
        <w:t xml:space="preserve"> 201</w:t>
      </w:r>
      <w:r w:rsidRPr="00126174">
        <w:rPr>
          <w:rFonts w:ascii="Arial" w:eastAsia="현대산스 Head Medium" w:hAnsi="Arial" w:cs="Arial" w:hint="eastAsia"/>
          <w:b/>
          <w:bCs/>
          <w:iCs/>
          <w:kern w:val="0"/>
          <w:sz w:val="32"/>
          <w:szCs w:val="28"/>
          <w:lang w:val="en-GB"/>
        </w:rPr>
        <w:t xml:space="preserve">7 </w:t>
      </w:r>
      <w:r w:rsidRPr="00126174">
        <w:rPr>
          <w:rFonts w:ascii="Arial" w:eastAsia="현대산스 Head Medium" w:hAnsi="Arial" w:cs="Arial"/>
          <w:b/>
          <w:bCs/>
          <w:iCs/>
          <w:kern w:val="0"/>
          <w:sz w:val="32"/>
          <w:szCs w:val="28"/>
          <w:lang w:val="en-GB"/>
        </w:rPr>
        <w:t>Global Sales</w:t>
      </w:r>
    </w:p>
    <w:p w:rsidR="00C74030" w:rsidRPr="00126174" w:rsidRDefault="00C74030" w:rsidP="00137FDF">
      <w:pPr>
        <w:spacing w:line="240" w:lineRule="auto"/>
        <w:jc w:val="center"/>
        <w:rPr>
          <w:rFonts w:ascii="Arial" w:eastAsia="현대산스 Head Medium" w:hAnsi="Arial" w:cs="Arial"/>
          <w:b/>
          <w:color w:val="000000" w:themeColor="text1"/>
          <w:lang w:val="en-GB"/>
        </w:rPr>
      </w:pPr>
    </w:p>
    <w:p w:rsidR="00137FDF" w:rsidRPr="00126174" w:rsidRDefault="00137FDF" w:rsidP="0048089C">
      <w:pPr>
        <w:pStyle w:val="a8"/>
        <w:numPr>
          <w:ilvl w:val="0"/>
          <w:numId w:val="1"/>
        </w:numPr>
        <w:jc w:val="left"/>
        <w:rPr>
          <w:rFonts w:ascii="Arial" w:eastAsia="현대산스 Text" w:hAnsi="Arial" w:cs="Arial"/>
          <w:color w:val="000000" w:themeColor="text1"/>
          <w:sz w:val="24"/>
        </w:rPr>
      </w:pPr>
      <w:r w:rsidRPr="00126174">
        <w:rPr>
          <w:rFonts w:ascii="Arial" w:eastAsia="현대산스 Text" w:hAnsi="Arial" w:cs="Arial"/>
          <w:color w:val="000000" w:themeColor="text1"/>
          <w:sz w:val="24"/>
        </w:rPr>
        <w:t>Hyundai Motor’s sales</w:t>
      </w:r>
      <w:r w:rsidR="008C7F68">
        <w:rPr>
          <w:rFonts w:ascii="Arial" w:eastAsia="현대산스 Text" w:hAnsi="Arial" w:cs="Arial" w:hint="eastAsia"/>
          <w:color w:val="000000" w:themeColor="text1"/>
          <w:sz w:val="24"/>
        </w:rPr>
        <w:t xml:space="preserve"> for</w:t>
      </w:r>
      <w:r w:rsidRPr="00126174">
        <w:rPr>
          <w:rFonts w:ascii="Arial" w:eastAsia="현대산스 Text" w:hAnsi="Arial" w:cs="Arial" w:hint="eastAsia"/>
          <w:color w:val="000000" w:themeColor="text1"/>
          <w:sz w:val="24"/>
        </w:rPr>
        <w:t xml:space="preserve"> </w:t>
      </w:r>
      <w:r w:rsidR="001D52E6" w:rsidRPr="00126174">
        <w:rPr>
          <w:rFonts w:ascii="Arial" w:eastAsia="현대산스 Text" w:hAnsi="Arial" w:cs="Arial" w:hint="eastAsia"/>
          <w:color w:val="000000" w:themeColor="text1"/>
          <w:sz w:val="24"/>
        </w:rPr>
        <w:t>J</w:t>
      </w:r>
      <w:r w:rsidR="00674232">
        <w:rPr>
          <w:rFonts w:ascii="Arial" w:eastAsia="현대산스 Text" w:hAnsi="Arial" w:cs="Arial" w:hint="eastAsia"/>
          <w:color w:val="000000" w:themeColor="text1"/>
          <w:sz w:val="24"/>
        </w:rPr>
        <w:t>uly</w:t>
      </w:r>
      <w:r w:rsidR="007E709C" w:rsidRPr="00126174">
        <w:rPr>
          <w:rFonts w:ascii="Arial" w:eastAsia="현대산스 Text" w:hAnsi="Arial" w:cs="Arial" w:hint="eastAsia"/>
          <w:color w:val="000000" w:themeColor="text1"/>
          <w:sz w:val="24"/>
        </w:rPr>
        <w:t xml:space="preserve"> 2017</w:t>
      </w:r>
      <w:r w:rsidRPr="00126174">
        <w:rPr>
          <w:rFonts w:ascii="Arial" w:eastAsia="현대산스 Text" w:hAnsi="Arial" w:cs="Arial"/>
          <w:color w:val="000000" w:themeColor="text1"/>
          <w:sz w:val="24"/>
        </w:rPr>
        <w:t xml:space="preserve"> total </w:t>
      </w:r>
      <w:r w:rsidR="00674232">
        <w:rPr>
          <w:rFonts w:ascii="Arial" w:eastAsia="현대산스 Text" w:hAnsi="Arial" w:cs="Arial" w:hint="eastAsia"/>
          <w:color w:val="000000" w:themeColor="text1"/>
          <w:sz w:val="24"/>
        </w:rPr>
        <w:t>333</w:t>
      </w:r>
      <w:r w:rsidR="001D52E6" w:rsidRPr="00126174">
        <w:rPr>
          <w:rFonts w:ascii="Arial" w:eastAsia="현대산스 Text" w:hAnsi="Arial" w:cs="Arial" w:hint="eastAsia"/>
          <w:color w:val="000000" w:themeColor="text1"/>
          <w:sz w:val="24"/>
        </w:rPr>
        <w:t>,</w:t>
      </w:r>
      <w:r w:rsidR="00674232">
        <w:rPr>
          <w:rFonts w:ascii="Arial" w:eastAsia="현대산스 Text" w:hAnsi="Arial" w:cs="Arial" w:hint="eastAsia"/>
          <w:color w:val="000000" w:themeColor="text1"/>
          <w:sz w:val="24"/>
        </w:rPr>
        <w:t>180</w:t>
      </w:r>
      <w:r w:rsidR="0048089C" w:rsidRPr="00126174">
        <w:rPr>
          <w:rFonts w:ascii="Arial" w:eastAsia="현대산스 Text" w:hAnsi="Arial" w:cs="Arial"/>
          <w:color w:val="000000" w:themeColor="text1"/>
          <w:sz w:val="24"/>
        </w:rPr>
        <w:t xml:space="preserve"> </w:t>
      </w:r>
      <w:r w:rsidRPr="00126174">
        <w:rPr>
          <w:rFonts w:ascii="Arial" w:eastAsia="현대산스 Text" w:hAnsi="Arial" w:cs="Arial"/>
          <w:color w:val="000000" w:themeColor="text1"/>
          <w:sz w:val="24"/>
        </w:rPr>
        <w:t xml:space="preserve">units, </w:t>
      </w:r>
      <w:r w:rsidR="0048089C" w:rsidRPr="00126174">
        <w:rPr>
          <w:rFonts w:ascii="Arial" w:eastAsia="현대산스 Text" w:hAnsi="Arial" w:cs="Arial" w:hint="eastAsia"/>
          <w:color w:val="000000" w:themeColor="text1"/>
          <w:sz w:val="24"/>
        </w:rPr>
        <w:t>decrease</w:t>
      </w:r>
      <w:r w:rsidRPr="00126174">
        <w:rPr>
          <w:rFonts w:ascii="Arial" w:eastAsia="현대산스 Text" w:hAnsi="Arial" w:cs="Arial"/>
          <w:color w:val="000000" w:themeColor="text1"/>
          <w:sz w:val="24"/>
        </w:rPr>
        <w:t xml:space="preserve"> of </w:t>
      </w:r>
      <w:r w:rsidR="001D0A14">
        <w:rPr>
          <w:rFonts w:ascii="Arial" w:eastAsia="현대산스 Text" w:hAnsi="Arial" w:cs="Arial" w:hint="eastAsia"/>
          <w:color w:val="000000" w:themeColor="text1"/>
          <w:sz w:val="24"/>
        </w:rPr>
        <w:t>1.</w:t>
      </w:r>
      <w:r w:rsidR="00B37F9B">
        <w:rPr>
          <w:rFonts w:ascii="Arial" w:eastAsia="현대산스 Text" w:hAnsi="Arial" w:cs="Arial" w:hint="eastAsia"/>
          <w:color w:val="000000" w:themeColor="text1"/>
          <w:sz w:val="24"/>
        </w:rPr>
        <w:t>8</w:t>
      </w:r>
      <w:r w:rsidRPr="00126174">
        <w:rPr>
          <w:rFonts w:ascii="Arial" w:eastAsia="현대산스 Text" w:hAnsi="Arial" w:cs="Arial"/>
          <w:color w:val="000000" w:themeColor="text1"/>
          <w:sz w:val="24"/>
        </w:rPr>
        <w:t xml:space="preserve">% YoY </w:t>
      </w:r>
    </w:p>
    <w:p w:rsidR="00C74030" w:rsidRPr="00674232" w:rsidRDefault="00C74030" w:rsidP="00C74030">
      <w:pPr>
        <w:pStyle w:val="a8"/>
        <w:ind w:left="720"/>
        <w:jc w:val="left"/>
        <w:rPr>
          <w:rFonts w:ascii="Arial" w:eastAsia="현대산스 Text" w:hAnsi="Arial" w:cs="Arial"/>
          <w:color w:val="000000" w:themeColor="text1"/>
          <w:sz w:val="22"/>
        </w:rPr>
      </w:pPr>
    </w:p>
    <w:p w:rsidR="00137FDF" w:rsidRPr="00126174" w:rsidRDefault="00137FDF" w:rsidP="00137FDF">
      <w:pPr>
        <w:jc w:val="left"/>
        <w:rPr>
          <w:rFonts w:ascii="Arial" w:eastAsia="현대산스 Text" w:hAnsi="Arial" w:cs="Arial"/>
          <w:color w:val="000000" w:themeColor="text1"/>
          <w:sz w:val="22"/>
          <w:szCs w:val="20"/>
        </w:rPr>
      </w:pPr>
    </w:p>
    <w:p w:rsidR="0048089C" w:rsidRPr="00126174" w:rsidRDefault="00674232" w:rsidP="00073AAD">
      <w:pPr>
        <w:spacing w:line="360" w:lineRule="auto"/>
        <w:jc w:val="left"/>
        <w:rPr>
          <w:rFonts w:ascii="Arial" w:eastAsia="현대산스 Text" w:hAnsi="Arial" w:cs="Arial"/>
          <w:color w:val="000000" w:themeColor="text1"/>
          <w:sz w:val="22"/>
          <w:szCs w:val="20"/>
        </w:rPr>
      </w:pPr>
      <w:r>
        <w:rPr>
          <w:rFonts w:ascii="Arial" w:eastAsia="현대산스 Text" w:hAnsi="Arial" w:cs="Arial" w:hint="eastAsia"/>
          <w:b/>
          <w:color w:val="000000" w:themeColor="text1"/>
          <w:sz w:val="22"/>
          <w:szCs w:val="20"/>
        </w:rPr>
        <w:t>August</w:t>
      </w:r>
      <w:r w:rsidR="00137FDF" w:rsidRPr="00126174">
        <w:rPr>
          <w:rFonts w:ascii="Arial" w:eastAsia="현대산스 Text" w:hAnsi="Arial" w:cs="Arial" w:hint="eastAsia"/>
          <w:b/>
          <w:color w:val="000000" w:themeColor="text1"/>
          <w:sz w:val="22"/>
          <w:szCs w:val="20"/>
        </w:rPr>
        <w:t xml:space="preserve"> </w:t>
      </w:r>
      <w:r>
        <w:rPr>
          <w:rFonts w:ascii="Arial" w:eastAsia="현대산스 Text" w:hAnsi="Arial" w:cs="Arial" w:hint="eastAsia"/>
          <w:b/>
          <w:color w:val="000000" w:themeColor="text1"/>
          <w:sz w:val="22"/>
          <w:szCs w:val="20"/>
        </w:rPr>
        <w:t>1</w:t>
      </w:r>
      <w:r w:rsidR="00137FDF" w:rsidRPr="00126174">
        <w:rPr>
          <w:rFonts w:ascii="Arial" w:eastAsia="현대산스 Text" w:hAnsi="Arial" w:cs="Arial"/>
          <w:b/>
          <w:color w:val="000000" w:themeColor="text1"/>
          <w:sz w:val="22"/>
          <w:szCs w:val="20"/>
        </w:rPr>
        <w:t>, 201</w:t>
      </w:r>
      <w:r w:rsidR="00137FDF" w:rsidRPr="00126174">
        <w:rPr>
          <w:rFonts w:ascii="Arial" w:eastAsia="현대산스 Text" w:hAnsi="Arial" w:cs="Arial" w:hint="eastAsia"/>
          <w:b/>
          <w:color w:val="000000" w:themeColor="text1"/>
          <w:sz w:val="22"/>
          <w:szCs w:val="20"/>
        </w:rPr>
        <w:t>7</w:t>
      </w:r>
      <w:r w:rsidR="00137FDF" w:rsidRPr="00126174">
        <w:rPr>
          <w:rFonts w:ascii="Arial" w:eastAsia="현대산스 Text" w:hAnsi="Arial" w:cs="Arial"/>
          <w:b/>
          <w:color w:val="000000" w:themeColor="text1"/>
          <w:sz w:val="22"/>
          <w:szCs w:val="20"/>
        </w:rPr>
        <w:t xml:space="preserve"> –</w:t>
      </w:r>
      <w:r w:rsidR="00137FDF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 Hyundai Motor</w:t>
      </w:r>
      <w:r w:rsidR="00935DE3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Company</w:t>
      </w:r>
      <w:r w:rsidR="00137FDF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, South Korea's largest automaker, </w:t>
      </w:r>
      <w:r w:rsidR="0048089C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today announced</w:t>
      </w:r>
      <w:r w:rsidR="007E709C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 its global sales results for</w:t>
      </w:r>
      <w:r w:rsidR="00C74030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J</w:t>
      </w: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uly</w:t>
      </w:r>
      <w:r w:rsidR="00137FDF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 201</w:t>
      </w:r>
      <w:r w:rsidR="00137FDF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7</w:t>
      </w:r>
      <w:r w:rsidR="00203E47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, </w:t>
      </w:r>
      <w:r w:rsidR="00203E47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recording a total of </w:t>
      </w: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333</w:t>
      </w:r>
      <w:r w:rsidR="001D52E6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,1</w:t>
      </w: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80</w:t>
      </w:r>
      <w:r w:rsidR="00203E47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 units sold.</w:t>
      </w:r>
    </w:p>
    <w:p w:rsidR="00674232" w:rsidRDefault="005A69C1" w:rsidP="00383532">
      <w:pPr>
        <w:spacing w:line="360" w:lineRule="auto"/>
        <w:jc w:val="left"/>
        <w:rPr>
          <w:rFonts w:ascii="Arial" w:eastAsia="현대산스 Text" w:hAnsi="Arial" w:cs="Arial" w:hint="eastAsia"/>
          <w:color w:val="000000" w:themeColor="text1"/>
          <w:sz w:val="22"/>
          <w:szCs w:val="20"/>
        </w:rPr>
      </w:pP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Overseas sales </w:t>
      </w:r>
      <w:r w:rsidR="001A5106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decreased by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6</w:t>
      </w:r>
      <w:r w:rsidR="001A5106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.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2</w:t>
      </w:r>
      <w:r w:rsidR="001A5106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% </w:t>
      </w:r>
      <w:r w:rsidR="006E0208" w:rsidRPr="00126174">
        <w:rPr>
          <w:rFonts w:ascii="Arial" w:eastAsia="현대산스 Text" w:hAnsi="Arial" w:cs="Arial"/>
          <w:color w:val="000000" w:themeColor="text1"/>
          <w:sz w:val="22"/>
          <w:szCs w:val="20"/>
        </w:rPr>
        <w:t>year-over-year</w:t>
      </w:r>
      <w:r w:rsidR="008C7F68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, post</w:t>
      </w:r>
      <w:r w:rsidR="001A5106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ing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273</w:t>
      </w:r>
      <w:r w:rsidR="001A5106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,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566</w:t>
      </w: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units,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due in large part to</w:t>
      </w: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continued sales fall in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the </w:t>
      </w:r>
      <w:r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Chinese market. </w:t>
      </w:r>
      <w:bookmarkStart w:id="0" w:name="_GoBack"/>
      <w:bookmarkEnd w:id="0"/>
    </w:p>
    <w:p w:rsidR="00935DE3" w:rsidRPr="00126174" w:rsidRDefault="001A5106" w:rsidP="00383532">
      <w:pPr>
        <w:spacing w:line="360" w:lineRule="auto"/>
        <w:jc w:val="left"/>
        <w:rPr>
          <w:rFonts w:ascii="Arial" w:eastAsia="현대산스 Text" w:hAnsi="Arial" w:cs="Arial"/>
          <w:color w:val="000000" w:themeColor="text1"/>
          <w:sz w:val="22"/>
          <w:szCs w:val="20"/>
        </w:rPr>
      </w:pPr>
      <w:r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D</w:t>
      </w:r>
      <w:r w:rsidR="0048089C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omestic market</w:t>
      </w:r>
      <w:r w:rsidR="005A69C1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sales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increased</w:t>
      </w:r>
      <w:r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by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24</w:t>
      </w:r>
      <w:r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.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5</w:t>
      </w:r>
      <w:r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% </w:t>
      </w:r>
      <w:r w:rsidR="006E0208"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compa</w:t>
      </w:r>
      <w:r w:rsidR="006E0208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red to the previous year</w:t>
      </w:r>
      <w:r w:rsidRPr="00126174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, resulting </w:t>
      </w:r>
      <w:r w:rsidR="009F1486" w:rsidRPr="009F1486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in 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59</w:t>
      </w:r>
      <w:r w:rsidR="009F1486" w:rsidRPr="009F1486">
        <w:rPr>
          <w:rFonts w:ascii="Arial" w:eastAsia="현대산스 Text" w:hAnsi="Arial" w:cs="Arial"/>
          <w:color w:val="000000" w:themeColor="text1"/>
          <w:sz w:val="22"/>
          <w:szCs w:val="20"/>
        </w:rPr>
        <w:t>,</w:t>
      </w:r>
      <w:r w:rsidR="00674232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641</w:t>
      </w:r>
      <w:r w:rsidR="009F1486" w:rsidRPr="009F1486">
        <w:rPr>
          <w:rFonts w:ascii="Arial" w:eastAsia="현대산스 Text" w:hAnsi="Arial" w:cs="Arial"/>
          <w:color w:val="000000" w:themeColor="text1"/>
          <w:sz w:val="22"/>
          <w:szCs w:val="20"/>
        </w:rPr>
        <w:t xml:space="preserve"> units sold</w:t>
      </w:r>
      <w:r w:rsidR="00A50706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. </w:t>
      </w:r>
      <w:r w:rsidR="00D940CF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Sa</w:t>
      </w:r>
      <w:r w:rsidR="00A50706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les </w:t>
      </w:r>
      <w:r w:rsidR="00D940CF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in the same period</w:t>
      </w:r>
      <w:r w:rsidR="00A50706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 </w:t>
      </w:r>
      <w:r w:rsidR="00D940CF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 xml:space="preserve">last year </w:t>
      </w:r>
      <w:r w:rsidR="00A50706">
        <w:rPr>
          <w:rFonts w:ascii="Arial" w:eastAsia="현대산스 Text" w:hAnsi="Arial" w:cs="Arial" w:hint="eastAsia"/>
          <w:color w:val="000000" w:themeColor="text1"/>
          <w:sz w:val="22"/>
          <w:szCs w:val="20"/>
        </w:rPr>
        <w:t>were highly affected by production losses caused by labor issues.</w:t>
      </w:r>
    </w:p>
    <w:p w:rsidR="00AA762F" w:rsidRDefault="001639B7" w:rsidP="00B007A3">
      <w:pPr>
        <w:spacing w:line="360" w:lineRule="auto"/>
        <w:jc w:val="left"/>
        <w:rPr>
          <w:rFonts w:ascii="Arial" w:eastAsia="현대산스 Text" w:hAnsi="Arial" w:cs="Arial" w:hint="eastAsia"/>
          <w:sz w:val="22"/>
          <w:szCs w:val="20"/>
        </w:rPr>
      </w:pPr>
      <w:r>
        <w:rPr>
          <w:rFonts w:ascii="Arial" w:hAnsi="Arial" w:cs="Arial"/>
          <w:sz w:val="23"/>
          <w:szCs w:val="23"/>
        </w:rPr>
        <w:t xml:space="preserve">Hyundai Motor plans to enhance company’s competitiveness and respond proactively to changes in the external environment. </w:t>
      </w:r>
      <w:r w:rsidR="00B007A3" w:rsidRPr="00126174">
        <w:rPr>
          <w:rFonts w:ascii="Arial" w:eastAsia="현대산스 Text" w:hAnsi="Arial" w:cs="Arial"/>
          <w:sz w:val="22"/>
          <w:szCs w:val="20"/>
        </w:rPr>
        <w:t xml:space="preserve">Hyundai Motor </w:t>
      </w:r>
      <w:r w:rsidR="00F12074" w:rsidRPr="00126174">
        <w:rPr>
          <w:rFonts w:ascii="Arial" w:eastAsia="현대산스 Text" w:hAnsi="Arial" w:cs="Arial" w:hint="eastAsia"/>
          <w:sz w:val="22"/>
          <w:szCs w:val="20"/>
        </w:rPr>
        <w:t xml:space="preserve">also </w:t>
      </w:r>
      <w:r w:rsidR="00AA762F" w:rsidRPr="00126174">
        <w:rPr>
          <w:rFonts w:ascii="Arial" w:eastAsia="현대산스 Text" w:hAnsi="Arial" w:cs="Arial" w:hint="eastAsia"/>
          <w:sz w:val="22"/>
          <w:szCs w:val="20"/>
        </w:rPr>
        <w:t xml:space="preserve">will focus on </w:t>
      </w:r>
      <w:r w:rsidR="00B007A3" w:rsidRPr="00126174">
        <w:rPr>
          <w:rFonts w:ascii="Arial" w:eastAsia="현대산스 Text" w:hAnsi="Arial" w:cs="Arial"/>
          <w:sz w:val="22"/>
          <w:szCs w:val="20"/>
        </w:rPr>
        <w:t>strengthenin</w:t>
      </w:r>
      <w:r w:rsidR="001A5106" w:rsidRPr="00126174">
        <w:rPr>
          <w:rFonts w:ascii="Arial" w:eastAsia="현대산스 Text" w:hAnsi="Arial" w:cs="Arial"/>
          <w:sz w:val="22"/>
          <w:szCs w:val="20"/>
        </w:rPr>
        <w:t>g sales of various</w:t>
      </w:r>
      <w:r w:rsidR="001A5106" w:rsidRPr="00126174">
        <w:rPr>
          <w:rFonts w:ascii="Arial" w:eastAsia="현대산스 Text" w:hAnsi="Arial" w:cs="Arial" w:hint="eastAsia"/>
          <w:sz w:val="22"/>
          <w:szCs w:val="20"/>
        </w:rPr>
        <w:t xml:space="preserve"> new products which embodies Hyundai commitment to </w:t>
      </w:r>
      <w:r w:rsidR="00872339" w:rsidRPr="00126174">
        <w:rPr>
          <w:rFonts w:ascii="Arial" w:eastAsia="현대산스 Text" w:hAnsi="Arial" w:cs="Arial" w:hint="eastAsia"/>
          <w:sz w:val="22"/>
          <w:szCs w:val="20"/>
        </w:rPr>
        <w:t xml:space="preserve">meet popular demand and lead the </w:t>
      </w:r>
      <w:r w:rsidR="00872339" w:rsidRPr="00126174">
        <w:rPr>
          <w:rFonts w:ascii="Arial" w:eastAsia="현대산스 Text" w:hAnsi="Arial" w:cs="Arial"/>
          <w:sz w:val="22"/>
          <w:szCs w:val="20"/>
        </w:rPr>
        <w:t>industry</w:t>
      </w:r>
      <w:r w:rsidR="00872339" w:rsidRPr="00126174">
        <w:rPr>
          <w:rFonts w:ascii="Arial" w:eastAsia="현대산스 Text" w:hAnsi="Arial" w:cs="Arial" w:hint="eastAsia"/>
          <w:sz w:val="22"/>
          <w:szCs w:val="20"/>
        </w:rPr>
        <w:t xml:space="preserve"> in design, cutting edge technology and eco-friendly vehicles.</w:t>
      </w:r>
    </w:p>
    <w:p w:rsidR="006A4676" w:rsidRDefault="00A547E6" w:rsidP="006A4676">
      <w:pPr>
        <w:jc w:val="left"/>
        <w:rPr>
          <w:rFonts w:hint="eastAsia"/>
        </w:rPr>
      </w:pPr>
      <w:r w:rsidRPr="00126174">
        <w:rPr>
          <w:rFonts w:ascii="Arial" w:eastAsia="현대산스 Text" w:hAnsi="Arial" w:cs="Arial"/>
          <w:b/>
          <w:sz w:val="22"/>
          <w:szCs w:val="20"/>
        </w:rPr>
        <w:t>Sales Results (Units)</w:t>
      </w:r>
    </w:p>
    <w:p w:rsidR="001D0A14" w:rsidRPr="00126174" w:rsidRDefault="001D0A14" w:rsidP="006A4676">
      <w:pPr>
        <w:jc w:val="left"/>
        <w:rPr>
          <w:rFonts w:ascii="Arial" w:eastAsia="현대산스 Text" w:hAnsi="Arial" w:cs="Arial"/>
          <w:b/>
          <w:sz w:val="22"/>
          <w:szCs w:val="20"/>
        </w:rPr>
      </w:pPr>
      <w:r w:rsidRPr="001D0A14">
        <w:drawing>
          <wp:inline distT="0" distB="0" distL="0" distR="0" wp14:anchorId="4313F1A8" wp14:editId="6F2A9D02">
            <wp:extent cx="6120130" cy="1615527"/>
            <wp:effectExtent l="0" t="0" r="0" b="381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1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3B" w:rsidRPr="00126174" w:rsidRDefault="00FC123B" w:rsidP="00126174">
      <w:pPr>
        <w:spacing w:after="0" w:line="240" w:lineRule="auto"/>
        <w:ind w:left="155" w:hangingChars="100" w:hanging="155"/>
        <w:jc w:val="left"/>
        <w:rPr>
          <w:rFonts w:ascii="Arial" w:eastAsia="현대산스 Text" w:hAnsi="Arial" w:cs="Arial"/>
          <w:i/>
          <w:sz w:val="18"/>
          <w:szCs w:val="20"/>
        </w:rPr>
      </w:pPr>
      <w:r w:rsidRPr="00126174">
        <w:rPr>
          <w:rFonts w:ascii="Arial" w:eastAsia="현대산스 Text" w:hAnsi="Arial" w:cs="Arial" w:hint="eastAsia"/>
          <w:i/>
          <w:sz w:val="18"/>
          <w:szCs w:val="20"/>
        </w:rPr>
        <w:t xml:space="preserve">* </w:t>
      </w:r>
      <w:r w:rsidR="00F12074" w:rsidRPr="00126174">
        <w:rPr>
          <w:rFonts w:ascii="Arial" w:eastAsia="현대산스 Text" w:hAnsi="Arial" w:cs="Arial"/>
          <w:i/>
          <w:sz w:val="18"/>
          <w:szCs w:val="20"/>
        </w:rPr>
        <w:t xml:space="preserve">Monthly sales figures </w:t>
      </w:r>
      <w:r w:rsidR="00F12074" w:rsidRPr="00126174">
        <w:rPr>
          <w:rFonts w:ascii="Arial" w:eastAsia="현대산스 Text" w:hAnsi="Arial" w:cs="Arial" w:hint="eastAsia"/>
          <w:i/>
          <w:sz w:val="18"/>
          <w:szCs w:val="20"/>
        </w:rPr>
        <w:t>pro</w:t>
      </w:r>
      <w:r w:rsidR="00F12074" w:rsidRPr="00126174">
        <w:rPr>
          <w:rFonts w:ascii="Arial" w:eastAsia="현대산스 Text" w:hAnsi="Arial" w:cs="Arial"/>
          <w:i/>
          <w:sz w:val="18"/>
          <w:szCs w:val="20"/>
        </w:rPr>
        <w:t>v</w:t>
      </w:r>
      <w:r w:rsidR="00F12074" w:rsidRPr="00126174">
        <w:rPr>
          <w:rFonts w:ascii="Arial" w:eastAsia="현대산스 Text" w:hAnsi="Arial" w:cs="Arial" w:hint="eastAsia"/>
          <w:i/>
          <w:sz w:val="18"/>
          <w:szCs w:val="20"/>
        </w:rPr>
        <w:t>i</w:t>
      </w:r>
      <w:r w:rsidR="00F12074" w:rsidRPr="00126174">
        <w:rPr>
          <w:rFonts w:ascii="Arial" w:eastAsia="현대산스 Text" w:hAnsi="Arial" w:cs="Arial"/>
          <w:i/>
          <w:sz w:val="18"/>
          <w:szCs w:val="20"/>
        </w:rPr>
        <w:t>ded in this press release are unaudited and on a preliminary basis</w:t>
      </w:r>
      <w:r w:rsidR="00F12074" w:rsidRPr="00126174">
        <w:rPr>
          <w:rFonts w:ascii="Arial" w:eastAsia="현대산스 Text" w:hAnsi="Arial" w:cs="Arial" w:hint="eastAsia"/>
          <w:i/>
          <w:sz w:val="18"/>
          <w:szCs w:val="20"/>
        </w:rPr>
        <w:t>.</w:t>
      </w:r>
      <w:r w:rsidR="00F12074" w:rsidRPr="00126174">
        <w:rPr>
          <w:rFonts w:ascii="Arial" w:eastAsia="현대산스 Text" w:hAnsi="Arial" w:cs="Arial" w:hint="eastAsia"/>
          <w:i/>
          <w:sz w:val="18"/>
          <w:szCs w:val="20"/>
        </w:rPr>
        <w:br/>
      </w:r>
    </w:p>
    <w:p w:rsidR="00A547E6" w:rsidRPr="00126174" w:rsidRDefault="00A547E6" w:rsidP="00A547E6">
      <w:pPr>
        <w:spacing w:after="0" w:line="240" w:lineRule="auto"/>
        <w:jc w:val="left"/>
        <w:rPr>
          <w:rFonts w:ascii="Arial" w:eastAsia="현대산스 Text" w:hAnsi="Arial" w:cs="Arial"/>
          <w:sz w:val="18"/>
          <w:szCs w:val="20"/>
        </w:rPr>
      </w:pPr>
      <w:r w:rsidRPr="00126174">
        <w:rPr>
          <w:rFonts w:ascii="Arial" w:eastAsia="현대산스 Text" w:hAnsi="Arial" w:cs="Arial"/>
          <w:sz w:val="18"/>
          <w:szCs w:val="20"/>
        </w:rPr>
        <w:lastRenderedPageBreak/>
        <w:t xml:space="preserve">1. Hyundai Motor currently has overseas plants in Brazil, China, the Czech Republic, India, Russia, Turkey and the U.S. </w:t>
      </w:r>
    </w:p>
    <w:p w:rsidR="00A547E6" w:rsidRPr="00126174" w:rsidRDefault="00A547E6" w:rsidP="00A547E6">
      <w:pPr>
        <w:spacing w:after="0" w:line="240" w:lineRule="auto"/>
        <w:jc w:val="left"/>
        <w:rPr>
          <w:rFonts w:ascii="Arial" w:eastAsia="현대산스 Text" w:hAnsi="Arial" w:cs="Arial"/>
          <w:sz w:val="18"/>
          <w:szCs w:val="20"/>
        </w:rPr>
      </w:pPr>
      <w:r w:rsidRPr="00126174">
        <w:rPr>
          <w:rFonts w:ascii="Arial" w:eastAsia="현대산스 Text" w:hAnsi="Arial" w:cs="Arial"/>
          <w:sz w:val="18"/>
          <w:szCs w:val="20"/>
        </w:rPr>
        <w:t xml:space="preserve">2. Domestic Production relate to the vehicles produced in Korea for the overseas markets. </w:t>
      </w:r>
    </w:p>
    <w:p w:rsidR="00A547E6" w:rsidRPr="00126174" w:rsidRDefault="00A547E6" w:rsidP="00A547E6">
      <w:pPr>
        <w:spacing w:after="0" w:line="240" w:lineRule="auto"/>
        <w:jc w:val="left"/>
        <w:rPr>
          <w:rFonts w:ascii="Arial" w:eastAsia="현대산스 Text" w:hAnsi="Arial" w:cs="Arial"/>
          <w:sz w:val="18"/>
          <w:szCs w:val="20"/>
        </w:rPr>
      </w:pPr>
      <w:r w:rsidRPr="00126174">
        <w:rPr>
          <w:rFonts w:ascii="Arial" w:eastAsia="현대산스 Text" w:hAnsi="Arial" w:cs="Arial"/>
          <w:sz w:val="18"/>
          <w:szCs w:val="20"/>
        </w:rPr>
        <w:t xml:space="preserve">3. Sales in Korea is based on retail sales while Overseas </w:t>
      </w:r>
      <w:proofErr w:type="gramStart"/>
      <w:r w:rsidRPr="00126174">
        <w:rPr>
          <w:rFonts w:ascii="Arial" w:eastAsia="현대산스 Text" w:hAnsi="Arial" w:cs="Arial"/>
          <w:sz w:val="18"/>
          <w:szCs w:val="20"/>
        </w:rPr>
        <w:t>Sales(</w:t>
      </w:r>
      <w:proofErr w:type="gramEnd"/>
      <w:r w:rsidRPr="00126174">
        <w:rPr>
          <w:rFonts w:ascii="Arial" w:eastAsia="현대산스 Text" w:hAnsi="Arial" w:cs="Arial"/>
          <w:sz w:val="18"/>
          <w:szCs w:val="20"/>
        </w:rPr>
        <w:t>Global Sales excluding Korea) is based on shipments.</w:t>
      </w:r>
    </w:p>
    <w:p w:rsidR="00BE44C4" w:rsidRPr="00126174" w:rsidRDefault="001211DD" w:rsidP="00A547E6">
      <w:pPr>
        <w:spacing w:after="0" w:line="240" w:lineRule="auto"/>
        <w:jc w:val="left"/>
        <w:rPr>
          <w:rFonts w:ascii="Arial" w:eastAsia="현대산스 Text" w:hAnsi="Arial" w:cs="Arial"/>
          <w:sz w:val="18"/>
          <w:szCs w:val="20"/>
        </w:rPr>
      </w:pPr>
      <w:r w:rsidRPr="00126174">
        <w:rPr>
          <w:rFonts w:ascii="Arial" w:eastAsia="현대산스 Text" w:hAnsi="Arial" w:cs="Arial" w:hint="eastAsia"/>
          <w:sz w:val="18"/>
          <w:szCs w:val="20"/>
        </w:rPr>
        <w:t>4. Sales r</w:t>
      </w:r>
      <w:r w:rsidR="00BE44C4" w:rsidRPr="00126174">
        <w:rPr>
          <w:rFonts w:ascii="Arial" w:eastAsia="현대산스 Text" w:hAnsi="Arial" w:cs="Arial" w:hint="eastAsia"/>
          <w:sz w:val="18"/>
          <w:szCs w:val="20"/>
        </w:rPr>
        <w:t>esult includes entire sedan, SUV and CV models produced by Hyundai Motor</w:t>
      </w:r>
    </w:p>
    <w:p w:rsidR="00F12074" w:rsidRDefault="00F12074" w:rsidP="00A547E6">
      <w:pPr>
        <w:spacing w:after="0" w:line="240" w:lineRule="auto"/>
        <w:jc w:val="left"/>
        <w:rPr>
          <w:rFonts w:ascii="Arial" w:eastAsia="현대산스 Text" w:hAnsi="Arial" w:cs="Arial"/>
          <w:sz w:val="16"/>
          <w:szCs w:val="20"/>
        </w:rPr>
      </w:pPr>
    </w:p>
    <w:p w:rsidR="00126174" w:rsidRPr="005C2CA7" w:rsidRDefault="00126174" w:rsidP="00A547E6">
      <w:pPr>
        <w:spacing w:after="0" w:line="240" w:lineRule="auto"/>
        <w:jc w:val="left"/>
        <w:rPr>
          <w:rFonts w:ascii="Arial" w:eastAsia="현대산스 Text" w:hAnsi="Arial" w:cs="Arial"/>
          <w:sz w:val="16"/>
          <w:szCs w:val="20"/>
        </w:rPr>
      </w:pPr>
    </w:p>
    <w:p w:rsidR="00700B37" w:rsidRDefault="00C52F0C" w:rsidP="00C52F0C">
      <w:pPr>
        <w:jc w:val="center"/>
        <w:rPr>
          <w:rFonts w:ascii="Arial" w:eastAsia="현대산스 Text" w:hAnsi="Arial" w:cs="Arial"/>
          <w:sz w:val="22"/>
        </w:rPr>
      </w:pPr>
      <w:r w:rsidRPr="005C2CA7">
        <w:rPr>
          <w:rFonts w:ascii="Arial" w:eastAsia="현대산스 Text" w:hAnsi="Arial" w:cs="Arial"/>
          <w:sz w:val="22"/>
        </w:rPr>
        <w:t xml:space="preserve">- </w:t>
      </w:r>
      <w:r w:rsidR="00700B37" w:rsidRPr="005C2CA7">
        <w:rPr>
          <w:rFonts w:ascii="Arial" w:eastAsia="현대산스 Text" w:hAnsi="Arial" w:cs="Arial"/>
          <w:sz w:val="22"/>
        </w:rPr>
        <w:t>Ends</w:t>
      </w:r>
      <w:r w:rsidR="00BE44C4">
        <w:rPr>
          <w:rFonts w:ascii="Arial" w:eastAsia="현대산스 Text" w:hAnsi="Arial" w:cs="Arial" w:hint="eastAsia"/>
          <w:sz w:val="22"/>
        </w:rPr>
        <w:t xml:space="preserve"> -</w:t>
      </w:r>
      <w:r w:rsidRPr="005C2CA7">
        <w:rPr>
          <w:rFonts w:ascii="Arial" w:eastAsia="현대산스 Text" w:hAnsi="Arial" w:cs="Arial"/>
          <w:sz w:val="22"/>
        </w:rPr>
        <w:t xml:space="preserve"> </w:t>
      </w:r>
    </w:p>
    <w:sectPr w:rsidR="00700B37" w:rsidSect="00BD0989">
      <w:headerReference w:type="default" r:id="rId11"/>
      <w:footerReference w:type="default" r:id="rId12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14" w:rsidRDefault="001D0A14" w:rsidP="005A1CC5">
      <w:pPr>
        <w:spacing w:after="0" w:line="240" w:lineRule="auto"/>
      </w:pPr>
      <w:r>
        <w:separator/>
      </w:r>
    </w:p>
  </w:endnote>
  <w:endnote w:type="continuationSeparator" w:id="0">
    <w:p w:rsidR="001D0A14" w:rsidRDefault="001D0A14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현대산스 Text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현대산스 Head Medium">
    <w:altName w:val="Malgun Gothic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Hyundai Sans Head Office Medium">
    <w:altName w:val="Tahoma"/>
    <w:charset w:val="00"/>
    <w:family w:val="swiss"/>
    <w:pitch w:val="variable"/>
    <w:sig w:usb0="00000001" w:usb1="4000203A" w:usb2="0000002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14" w:rsidRPr="0005072C" w:rsidRDefault="001D0A14" w:rsidP="00E62370">
    <w:pPr>
      <w:pStyle w:val="a4"/>
      <w:spacing w:after="0"/>
      <w:rPr>
        <w:rFonts w:ascii="Arial" w:hAnsi="Arial" w:cs="Arial"/>
        <w:sz w:val="16"/>
        <w:szCs w:val="16"/>
      </w:rPr>
    </w:pPr>
  </w:p>
  <w:tbl>
    <w:tblPr>
      <w:tblStyle w:val="a6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977"/>
      <w:gridCol w:w="1701"/>
      <w:gridCol w:w="1984"/>
    </w:tblGrid>
    <w:tr w:rsidR="001D0A14" w:rsidRPr="0005072C" w:rsidTr="00B46CE5">
      <w:tc>
        <w:tcPr>
          <w:tcW w:w="3085" w:type="dxa"/>
        </w:tcPr>
        <w:p w:rsidR="001D0A14" w:rsidRPr="0005072C" w:rsidRDefault="001D0A14">
          <w:pPr>
            <w:pStyle w:val="a4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>Hyundai Motor Company</w:t>
          </w:r>
        </w:p>
      </w:tc>
      <w:tc>
        <w:tcPr>
          <w:tcW w:w="2977" w:type="dxa"/>
        </w:tcPr>
        <w:p w:rsidR="001D0A14" w:rsidRPr="0005072C" w:rsidRDefault="001D0A14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:rsidR="001D0A14" w:rsidRPr="0005072C" w:rsidRDefault="001D0A14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 137-938, Korea</w:t>
          </w:r>
        </w:p>
      </w:tc>
      <w:tc>
        <w:tcPr>
          <w:tcW w:w="1701" w:type="dxa"/>
        </w:tcPr>
        <w:p w:rsidR="001D0A14" w:rsidRPr="0005072C" w:rsidRDefault="001D0A14">
          <w:pPr>
            <w:pStyle w:val="a4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T +82 2 3464 1114</w:t>
          </w:r>
        </w:p>
      </w:tc>
      <w:tc>
        <w:tcPr>
          <w:tcW w:w="1984" w:type="dxa"/>
        </w:tcPr>
        <w:p w:rsidR="001D0A14" w:rsidRPr="0005072C" w:rsidRDefault="001D0A14" w:rsidP="00B46CE5">
          <w:pPr>
            <w:pStyle w:val="a4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www.hyundai.com</w:t>
          </w:r>
        </w:p>
      </w:tc>
    </w:tr>
  </w:tbl>
  <w:p w:rsidR="001D0A14" w:rsidRPr="0005072C" w:rsidRDefault="001D0A14">
    <w:pPr>
      <w:pStyle w:val="a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14" w:rsidRDefault="001D0A14" w:rsidP="005A1CC5">
      <w:pPr>
        <w:spacing w:after="0" w:line="240" w:lineRule="auto"/>
      </w:pPr>
      <w:r>
        <w:separator/>
      </w:r>
    </w:p>
  </w:footnote>
  <w:footnote w:type="continuationSeparator" w:id="0">
    <w:p w:rsidR="001D0A14" w:rsidRDefault="001D0A14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A14" w:rsidRPr="00562F8D" w:rsidRDefault="001D0A14">
    <w:pPr>
      <w:pStyle w:val="a3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9264" behindDoc="1" locked="0" layoutInCell="1" allowOverlap="1" wp14:anchorId="793FBA9E" wp14:editId="1CE73EEE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F8D"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6190" behindDoc="1" locked="0" layoutInCell="1" allowOverlap="1" wp14:anchorId="6E65E9C7" wp14:editId="56C675C5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C5"/>
    <w:rsid w:val="0005072C"/>
    <w:rsid w:val="00066753"/>
    <w:rsid w:val="00073AAD"/>
    <w:rsid w:val="00083591"/>
    <w:rsid w:val="00085CB4"/>
    <w:rsid w:val="000D336F"/>
    <w:rsid w:val="00106E68"/>
    <w:rsid w:val="00117F56"/>
    <w:rsid w:val="001211DD"/>
    <w:rsid w:val="00125CD0"/>
    <w:rsid w:val="00126174"/>
    <w:rsid w:val="00137FDF"/>
    <w:rsid w:val="001639B7"/>
    <w:rsid w:val="00173DE5"/>
    <w:rsid w:val="001A5106"/>
    <w:rsid w:val="001D0A14"/>
    <w:rsid w:val="001D52E6"/>
    <w:rsid w:val="0020039D"/>
    <w:rsid w:val="00203E47"/>
    <w:rsid w:val="002345E9"/>
    <w:rsid w:val="00254D25"/>
    <w:rsid w:val="00265CF7"/>
    <w:rsid w:val="0028134B"/>
    <w:rsid w:val="0029126C"/>
    <w:rsid w:val="002B6000"/>
    <w:rsid w:val="002C2466"/>
    <w:rsid w:val="002E06E1"/>
    <w:rsid w:val="002E4381"/>
    <w:rsid w:val="002F317D"/>
    <w:rsid w:val="002F36F2"/>
    <w:rsid w:val="003135C5"/>
    <w:rsid w:val="00315754"/>
    <w:rsid w:val="00330A80"/>
    <w:rsid w:val="00336522"/>
    <w:rsid w:val="00344993"/>
    <w:rsid w:val="00356532"/>
    <w:rsid w:val="0035753E"/>
    <w:rsid w:val="00380284"/>
    <w:rsid w:val="00383532"/>
    <w:rsid w:val="003A6D32"/>
    <w:rsid w:val="003B096C"/>
    <w:rsid w:val="003F574B"/>
    <w:rsid w:val="004544C7"/>
    <w:rsid w:val="0048089C"/>
    <w:rsid w:val="00483007"/>
    <w:rsid w:val="00484546"/>
    <w:rsid w:val="004871CB"/>
    <w:rsid w:val="004E3F35"/>
    <w:rsid w:val="004F76D8"/>
    <w:rsid w:val="00507B97"/>
    <w:rsid w:val="00522C18"/>
    <w:rsid w:val="00523D86"/>
    <w:rsid w:val="0054287C"/>
    <w:rsid w:val="00555B41"/>
    <w:rsid w:val="00562F8D"/>
    <w:rsid w:val="005A1CC5"/>
    <w:rsid w:val="005A26E6"/>
    <w:rsid w:val="005A69C1"/>
    <w:rsid w:val="005B0B6A"/>
    <w:rsid w:val="005C2CA7"/>
    <w:rsid w:val="005D27FF"/>
    <w:rsid w:val="005E72C1"/>
    <w:rsid w:val="006053DD"/>
    <w:rsid w:val="006179C4"/>
    <w:rsid w:val="00621D22"/>
    <w:rsid w:val="00636B66"/>
    <w:rsid w:val="00644121"/>
    <w:rsid w:val="00646E43"/>
    <w:rsid w:val="006532CC"/>
    <w:rsid w:val="00674232"/>
    <w:rsid w:val="006A4676"/>
    <w:rsid w:val="006B4618"/>
    <w:rsid w:val="006B747E"/>
    <w:rsid w:val="006E0208"/>
    <w:rsid w:val="00700B37"/>
    <w:rsid w:val="00704B0E"/>
    <w:rsid w:val="007146EF"/>
    <w:rsid w:val="00722FA5"/>
    <w:rsid w:val="0075153B"/>
    <w:rsid w:val="00791973"/>
    <w:rsid w:val="00795BE6"/>
    <w:rsid w:val="007B2947"/>
    <w:rsid w:val="007C2312"/>
    <w:rsid w:val="007D24D6"/>
    <w:rsid w:val="007E709C"/>
    <w:rsid w:val="007E73E0"/>
    <w:rsid w:val="007F3A28"/>
    <w:rsid w:val="00826B21"/>
    <w:rsid w:val="00831400"/>
    <w:rsid w:val="008466EB"/>
    <w:rsid w:val="00860C39"/>
    <w:rsid w:val="00864C54"/>
    <w:rsid w:val="00872339"/>
    <w:rsid w:val="008730FB"/>
    <w:rsid w:val="0087362D"/>
    <w:rsid w:val="00876C5F"/>
    <w:rsid w:val="008821FC"/>
    <w:rsid w:val="008C1ACB"/>
    <w:rsid w:val="008C7F68"/>
    <w:rsid w:val="008D4575"/>
    <w:rsid w:val="008E2730"/>
    <w:rsid w:val="008F7E5B"/>
    <w:rsid w:val="009326B2"/>
    <w:rsid w:val="00935DE3"/>
    <w:rsid w:val="00967741"/>
    <w:rsid w:val="00976862"/>
    <w:rsid w:val="009A6414"/>
    <w:rsid w:val="009D2ECD"/>
    <w:rsid w:val="009F1486"/>
    <w:rsid w:val="009F4809"/>
    <w:rsid w:val="00A2106D"/>
    <w:rsid w:val="00A4460F"/>
    <w:rsid w:val="00A50706"/>
    <w:rsid w:val="00A547E6"/>
    <w:rsid w:val="00A76D1E"/>
    <w:rsid w:val="00A81CF4"/>
    <w:rsid w:val="00AA762F"/>
    <w:rsid w:val="00AD58F2"/>
    <w:rsid w:val="00AF1E88"/>
    <w:rsid w:val="00B007A3"/>
    <w:rsid w:val="00B212E9"/>
    <w:rsid w:val="00B31B30"/>
    <w:rsid w:val="00B37F9B"/>
    <w:rsid w:val="00B46CE5"/>
    <w:rsid w:val="00B80AF1"/>
    <w:rsid w:val="00B81E0C"/>
    <w:rsid w:val="00B907ED"/>
    <w:rsid w:val="00B9470B"/>
    <w:rsid w:val="00B961FA"/>
    <w:rsid w:val="00BD0989"/>
    <w:rsid w:val="00BE44C4"/>
    <w:rsid w:val="00BF17A0"/>
    <w:rsid w:val="00C52F0C"/>
    <w:rsid w:val="00C57A83"/>
    <w:rsid w:val="00C74030"/>
    <w:rsid w:val="00C81B26"/>
    <w:rsid w:val="00C95809"/>
    <w:rsid w:val="00CC46DE"/>
    <w:rsid w:val="00CF36DF"/>
    <w:rsid w:val="00D12DA9"/>
    <w:rsid w:val="00D15D8F"/>
    <w:rsid w:val="00D2163C"/>
    <w:rsid w:val="00D2436D"/>
    <w:rsid w:val="00D35C51"/>
    <w:rsid w:val="00D72927"/>
    <w:rsid w:val="00D940CF"/>
    <w:rsid w:val="00DD592F"/>
    <w:rsid w:val="00E07A2D"/>
    <w:rsid w:val="00E12155"/>
    <w:rsid w:val="00E21F21"/>
    <w:rsid w:val="00E2304D"/>
    <w:rsid w:val="00E30375"/>
    <w:rsid w:val="00E62370"/>
    <w:rsid w:val="00E82FD8"/>
    <w:rsid w:val="00E87DE6"/>
    <w:rsid w:val="00ED6FB2"/>
    <w:rsid w:val="00EF5CFF"/>
    <w:rsid w:val="00F12074"/>
    <w:rsid w:val="00F1289D"/>
    <w:rsid w:val="00F32CEA"/>
    <w:rsid w:val="00F337FD"/>
    <w:rsid w:val="00F621C4"/>
    <w:rsid w:val="00F6761A"/>
    <w:rsid w:val="00F92FE6"/>
    <w:rsid w:val="00FC123B"/>
    <w:rsid w:val="00FC31CB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uiPriority w:val="34"/>
    <w:locked/>
    <w:rsid w:val="00066753"/>
    <w:rPr>
      <w:rFonts w:ascii="맑은 고딕" w:eastAsia="맑은 고딕" w:hAnsi="맑은 고딕" w:cs="굴림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A1CC5"/>
  </w:style>
  <w:style w:type="paragraph" w:styleId="a4">
    <w:name w:val="footer"/>
    <w:basedOn w:val="a"/>
    <w:link w:val="Char0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A1CC5"/>
  </w:style>
  <w:style w:type="paragraph" w:styleId="a5">
    <w:name w:val="Balloon Text"/>
    <w:basedOn w:val="a"/>
    <w:link w:val="Char1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066753"/>
    <w:rPr>
      <w:color w:val="0000FF"/>
      <w:u w:val="single"/>
    </w:rPr>
  </w:style>
  <w:style w:type="paragraph" w:styleId="a8">
    <w:name w:val="List Paragraph"/>
    <w:basedOn w:val="a"/>
    <w:link w:val="Char2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맑은 고딕" w:eastAsia="맑은 고딕" w:hAnsi="맑은 고딕" w:cs="굴림"/>
      <w:kern w:val="0"/>
      <w:szCs w:val="20"/>
    </w:rPr>
  </w:style>
  <w:style w:type="character" w:customStyle="1" w:styleId="Char2">
    <w:name w:val="목록 단락 Char"/>
    <w:basedOn w:val="a0"/>
    <w:link w:val="a8"/>
    <w:uiPriority w:val="34"/>
    <w:locked/>
    <w:rsid w:val="00066753"/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10DB-FBB2-4696-9E15-055720C6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조동철</dc:creator>
  <cp:keywords/>
  <dc:description/>
  <cp:lastModifiedBy>임승규</cp:lastModifiedBy>
  <cp:revision>2</cp:revision>
  <cp:lastPrinted>2017-08-01T06:23:00Z</cp:lastPrinted>
  <dcterms:created xsi:type="dcterms:W3CDTF">2017-08-01T06:26:00Z</dcterms:created>
  <dcterms:modified xsi:type="dcterms:W3CDTF">2017-08-01T06:26:00Z</dcterms:modified>
</cp:coreProperties>
</file>